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B" w:rsidRPr="00A71434" w:rsidRDefault="003102FB" w:rsidP="003102FB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 xml:space="preserve">НАРОДНО ЧИТАЛИЩЕ </w:t>
      </w:r>
    </w:p>
    <w:p w:rsidR="003102FB" w:rsidRPr="00A71434" w:rsidRDefault="003102FB" w:rsidP="003102FB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>„ХРИСТО СМИРНЕ</w:t>
      </w:r>
      <w:r w:rsidR="001725E6">
        <w:rPr>
          <w:b/>
          <w:sz w:val="28"/>
          <w:szCs w:val="28"/>
        </w:rPr>
        <w:t>НСКИ – 1890“ СЕЛО ЧАКАЛИ ЗА 2023</w:t>
      </w:r>
      <w:r w:rsidRPr="00A71434">
        <w:rPr>
          <w:b/>
          <w:sz w:val="28"/>
          <w:szCs w:val="28"/>
        </w:rPr>
        <w:t xml:space="preserve"> ГОДИНА</w:t>
      </w:r>
    </w:p>
    <w:p w:rsidR="003102FB" w:rsidRDefault="003102FB" w:rsidP="003102FB">
      <w:pPr>
        <w:jc w:val="center"/>
      </w:pPr>
    </w:p>
    <w:p w:rsidR="003102FB" w:rsidRPr="003102FB" w:rsidRDefault="003102FB" w:rsidP="0031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3102FB" w:rsidRDefault="003102FB" w:rsidP="003102FB"/>
    <w:p w:rsidR="003102FB" w:rsidRPr="00A71434" w:rsidRDefault="001725E6" w:rsidP="003102FB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През 2023</w:t>
      </w:r>
      <w:r w:rsidR="003102FB">
        <w:rPr>
          <w:sz w:val="28"/>
          <w:szCs w:val="28"/>
          <w:u w:val="single"/>
        </w:rPr>
        <w:t xml:space="preserve"> </w:t>
      </w:r>
      <w:r w:rsidR="003102FB" w:rsidRPr="00A71434">
        <w:rPr>
          <w:sz w:val="28"/>
          <w:szCs w:val="28"/>
          <w:u w:val="single"/>
        </w:rPr>
        <w:t>година дейността на читалището протече както следва:</w:t>
      </w:r>
    </w:p>
    <w:p w:rsidR="003102FB" w:rsidRDefault="003102FB" w:rsidP="003102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Читалището отговаря на изискванията на чл.9; чл.10 от Закона за народните читалища и чл. 8 на Закона на обществените библиотеки.</w:t>
      </w:r>
    </w:p>
    <w:p w:rsidR="003102FB" w:rsidRDefault="003102FB" w:rsidP="003102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Към днешна дата в селото живеят 55 жители и временно пребиваващи граждани.</w:t>
      </w:r>
    </w:p>
    <w:p w:rsidR="003102FB" w:rsidRDefault="003102FB" w:rsidP="003102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51 са регистрираните читалищни членове.</w:t>
      </w:r>
    </w:p>
    <w:p w:rsidR="003102FB" w:rsidRPr="006D2B97" w:rsidRDefault="003102FB" w:rsidP="003102FB">
      <w:pPr>
        <w:pStyle w:val="a3"/>
        <w:rPr>
          <w:sz w:val="28"/>
          <w:szCs w:val="28"/>
        </w:rPr>
      </w:pPr>
    </w:p>
    <w:p w:rsidR="003102FB" w:rsidRPr="00A71434" w:rsidRDefault="003102FB" w:rsidP="00310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Честване 1 март ден на самодееца</w:t>
      </w:r>
      <w:r w:rsidRPr="00A71434">
        <w:rPr>
          <w:sz w:val="28"/>
          <w:szCs w:val="28"/>
          <w:lang w:val="en-US"/>
        </w:rPr>
        <w:t xml:space="preserve"> </w:t>
      </w:r>
      <w:r w:rsidRPr="00A71434">
        <w:rPr>
          <w:sz w:val="28"/>
          <w:szCs w:val="28"/>
        </w:rPr>
        <w:t>и 1 март с жителите на селото,</w:t>
      </w:r>
      <w:r w:rsidR="00C111F9">
        <w:rPr>
          <w:sz w:val="28"/>
          <w:szCs w:val="28"/>
        </w:rPr>
        <w:t xml:space="preserve"> </w:t>
      </w:r>
      <w:r w:rsidRPr="00A71434">
        <w:rPr>
          <w:sz w:val="28"/>
          <w:szCs w:val="28"/>
        </w:rPr>
        <w:t>като самодейките изнесоха музикална програма.</w:t>
      </w:r>
    </w:p>
    <w:p w:rsidR="003102FB" w:rsidRPr="00A71434" w:rsidRDefault="003102FB" w:rsidP="00310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8 март ден на Жената- празника се проведе в библиотеката към читалището и всяка жена беше поздравена песен.</w:t>
      </w:r>
    </w:p>
    <w:p w:rsidR="003102FB" w:rsidRPr="00A71434" w:rsidRDefault="003102FB" w:rsidP="00310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Велик ден – в читалището бяха боядисани от самодейците яйца и  раздадени на възрастните хора в селото.</w:t>
      </w:r>
    </w:p>
    <w:p w:rsidR="003102FB" w:rsidRPr="00A71434" w:rsidRDefault="003102FB" w:rsidP="00310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 xml:space="preserve">Събора на селото – Голямата неделя – програма от самодейците към  читалището и концерт на член от читалищното </w:t>
      </w:r>
      <w:r w:rsidR="001725E6">
        <w:rPr>
          <w:sz w:val="28"/>
          <w:szCs w:val="28"/>
        </w:rPr>
        <w:t>настоятелство – Ивелина Христова</w:t>
      </w:r>
    </w:p>
    <w:p w:rsidR="003102FB" w:rsidRPr="00A71434" w:rsidRDefault="003102FB" w:rsidP="003102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 xml:space="preserve">19 Декември – в памет на геройски загиналите във войните Чакалчани, слово в тяхна памет изнесе председателя на  Елеонора  Димитрова. </w:t>
      </w:r>
    </w:p>
    <w:p w:rsidR="003102FB" w:rsidRDefault="003102FB" w:rsidP="003102FB">
      <w:pPr>
        <w:spacing w:line="276" w:lineRule="auto"/>
        <w:ind w:left="720"/>
        <w:jc w:val="both"/>
        <w:rPr>
          <w:sz w:val="28"/>
          <w:szCs w:val="28"/>
        </w:rPr>
      </w:pPr>
    </w:p>
    <w:p w:rsidR="003102FB" w:rsidRDefault="003102FB" w:rsidP="003102FB">
      <w:pPr>
        <w:spacing w:line="276" w:lineRule="auto"/>
        <w:ind w:left="360"/>
        <w:jc w:val="both"/>
        <w:rPr>
          <w:sz w:val="28"/>
          <w:szCs w:val="28"/>
        </w:rPr>
      </w:pPr>
    </w:p>
    <w:p w:rsidR="003102FB" w:rsidRDefault="003102FB" w:rsidP="003102F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-наличен  библиотечен фонд до момента  8 500  от тях дарени 450. </w:t>
      </w:r>
    </w:p>
    <w:p w:rsidR="003102FB" w:rsidRDefault="003102FB" w:rsidP="003102F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брой регистрирани читатели 17 – 5 от читателите са деца на възраст 8 до 18  години. </w:t>
      </w:r>
    </w:p>
    <w:p w:rsidR="003102FB" w:rsidRDefault="003102FB" w:rsidP="003102F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Певческата група към читалището се състои от 7 участника.</w:t>
      </w:r>
    </w:p>
    <w:p w:rsidR="003102FB" w:rsidRDefault="003102FB" w:rsidP="003102F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материалната база на читалището е 325 кв.м седящите места са 70 стола, библиотеката е с разгъната площ 44 кв.м.</w:t>
      </w:r>
    </w:p>
    <w:p w:rsidR="003102FB" w:rsidRPr="00184EEE" w:rsidRDefault="003102FB" w:rsidP="00184EEE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</w:t>
      </w:r>
      <w:r w:rsidR="00184EEE">
        <w:rPr>
          <w:sz w:val="28"/>
          <w:szCs w:val="28"/>
        </w:rPr>
        <w:t>ият бюджет на читалището за 2023</w:t>
      </w:r>
      <w:bookmarkStart w:id="0" w:name="_GoBack"/>
      <w:bookmarkEnd w:id="0"/>
      <w:r w:rsidR="00184EEE">
        <w:rPr>
          <w:sz w:val="28"/>
          <w:szCs w:val="28"/>
        </w:rPr>
        <w:t xml:space="preserve"> г. е 5.472 лв.</w:t>
      </w:r>
      <w:r w:rsidRPr="00A71434">
        <w:rPr>
          <w:sz w:val="28"/>
          <w:szCs w:val="28"/>
          <w:lang w:val="en-US"/>
        </w:rPr>
        <w:t xml:space="preserve">      </w:t>
      </w:r>
    </w:p>
    <w:p w:rsidR="003102FB" w:rsidRPr="00013A25" w:rsidRDefault="003102FB" w:rsidP="003102FB">
      <w:pPr>
        <w:spacing w:line="276" w:lineRule="auto"/>
        <w:jc w:val="both"/>
      </w:pPr>
    </w:p>
    <w:p w:rsidR="003102FB" w:rsidRPr="00AD1D64" w:rsidRDefault="003102FB" w:rsidP="003102FB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D1D64">
        <w:rPr>
          <w:rFonts w:eastAsiaTheme="minorHAnsi"/>
          <w:b/>
          <w:sz w:val="32"/>
          <w:szCs w:val="32"/>
          <w:lang w:eastAsia="en-US"/>
        </w:rPr>
        <w:t>От председателя на НЧ „ Христо Смирненски – 1890”</w:t>
      </w:r>
    </w:p>
    <w:p w:rsidR="003102FB" w:rsidRPr="00AD1D64" w:rsidRDefault="003102FB" w:rsidP="003102FB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D7FBA" w:rsidRDefault="00AD7FBA"/>
    <w:sectPr w:rsidR="00AD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9FE"/>
    <w:multiLevelType w:val="hybridMultilevel"/>
    <w:tmpl w:val="16AAE7DE"/>
    <w:lvl w:ilvl="0" w:tplc="98E28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33DE"/>
    <w:multiLevelType w:val="hybridMultilevel"/>
    <w:tmpl w:val="9D3C8F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B"/>
    <w:rsid w:val="001725E6"/>
    <w:rsid w:val="00184EEE"/>
    <w:rsid w:val="003102FB"/>
    <w:rsid w:val="00AD7FBA"/>
    <w:rsid w:val="00C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1F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11F9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1F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11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2023-03-30T09:26:00Z</cp:lastPrinted>
  <dcterms:created xsi:type="dcterms:W3CDTF">2023-12-04T16:43:00Z</dcterms:created>
  <dcterms:modified xsi:type="dcterms:W3CDTF">2023-12-05T10:51:00Z</dcterms:modified>
</cp:coreProperties>
</file>